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AA" w:rsidRDefault="00EE3E94">
      <w:pPr>
        <w:pStyle w:val="a4"/>
        <w:spacing w:line="360" w:lineRule="auto"/>
        <w:rPr>
          <w:b w:val="0"/>
        </w:rPr>
      </w:pPr>
      <w:r>
        <w:rPr>
          <w:b w:val="0"/>
        </w:rPr>
        <w:t>Доклад</w:t>
      </w:r>
      <w:r>
        <w:rPr>
          <w:b w:val="0"/>
          <w:spacing w:val="-6"/>
        </w:rPr>
        <w:t xml:space="preserve"> </w:t>
      </w:r>
      <w:r>
        <w:rPr>
          <w:b w:val="0"/>
        </w:rPr>
        <w:t>«</w:t>
      </w:r>
      <w:r>
        <w:t>АТТЕСТАЦИЯ</w:t>
      </w:r>
      <w:r>
        <w:rPr>
          <w:spacing w:val="-10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ПОКАЗАТЕЛЬ ПРОФЕССИОНАЛЬНОГО РОСТА</w:t>
      </w:r>
      <w:r>
        <w:rPr>
          <w:b w:val="0"/>
        </w:rPr>
        <w:t>»</w:t>
      </w:r>
    </w:p>
    <w:p w:rsidR="009D32AA" w:rsidRDefault="009D32AA">
      <w:pPr>
        <w:pStyle w:val="a3"/>
        <w:spacing w:before="140"/>
        <w:ind w:left="0" w:right="0" w:firstLine="0"/>
        <w:jc w:val="left"/>
      </w:pPr>
    </w:p>
    <w:p w:rsidR="009D32AA" w:rsidRDefault="00EE3E94">
      <w:pPr>
        <w:ind w:right="113"/>
        <w:jc w:val="right"/>
        <w:rPr>
          <w:i/>
          <w:sz w:val="24"/>
        </w:rPr>
      </w:pPr>
      <w:proofErr w:type="spellStart"/>
      <w:r>
        <w:rPr>
          <w:i/>
          <w:sz w:val="24"/>
        </w:rPr>
        <w:t>Солохина</w:t>
      </w:r>
      <w:proofErr w:type="spellEnd"/>
      <w:r>
        <w:rPr>
          <w:i/>
          <w:sz w:val="24"/>
        </w:rPr>
        <w:t xml:space="preserve"> Екатерина Васильевна</w:t>
      </w:r>
      <w:r>
        <w:rPr>
          <w:i/>
          <w:spacing w:val="-2"/>
          <w:sz w:val="24"/>
        </w:rPr>
        <w:t>,</w:t>
      </w:r>
    </w:p>
    <w:p w:rsidR="009D32AA" w:rsidRDefault="00EE3E94" w:rsidP="00EE3E94">
      <w:pPr>
        <w:spacing w:before="137" w:line="360" w:lineRule="auto"/>
        <w:ind w:left="4724" w:right="112" w:firstLine="3326"/>
        <w:jc w:val="right"/>
        <w:rPr>
          <w:i/>
          <w:sz w:val="24"/>
        </w:rPr>
      </w:pPr>
      <w:r>
        <w:rPr>
          <w:i/>
          <w:spacing w:val="-2"/>
          <w:sz w:val="24"/>
        </w:rPr>
        <w:t>Заместитель директора по УВР</w:t>
      </w:r>
      <w:r>
        <w:rPr>
          <w:i/>
          <w:sz w:val="24"/>
        </w:rPr>
        <w:t xml:space="preserve">МКОУ «СОШ </w:t>
      </w:r>
      <w:bookmarkStart w:id="0" w:name="_GoBack"/>
      <w:bookmarkEnd w:id="0"/>
      <w:r>
        <w:rPr>
          <w:i/>
          <w:sz w:val="24"/>
        </w:rPr>
        <w:t>9» ИМОСК</w:t>
      </w:r>
    </w:p>
    <w:p w:rsidR="009D32AA" w:rsidRDefault="009D32AA">
      <w:pPr>
        <w:pStyle w:val="a3"/>
        <w:ind w:left="0" w:right="0" w:firstLine="0"/>
        <w:jc w:val="left"/>
        <w:rPr>
          <w:i/>
        </w:rPr>
      </w:pPr>
    </w:p>
    <w:p w:rsidR="009D32AA" w:rsidRDefault="009D32AA">
      <w:pPr>
        <w:pStyle w:val="a3"/>
        <w:ind w:left="0" w:right="0" w:firstLine="0"/>
        <w:jc w:val="left"/>
        <w:rPr>
          <w:i/>
        </w:rPr>
      </w:pPr>
    </w:p>
    <w:p w:rsidR="009D32AA" w:rsidRDefault="00EE3E94">
      <w:pPr>
        <w:pStyle w:val="a3"/>
        <w:spacing w:line="360" w:lineRule="auto"/>
        <w:ind w:right="109"/>
      </w:pPr>
      <w:r>
        <w:t>В условиях совершенствования современной системы образования возрастает роль инновационной деятельности, которая приобретает более массовый характер, и возникает потребность в обновлении содержания образования, достижении нового</w:t>
      </w:r>
      <w:r>
        <w:t xml:space="preserve"> качества на основе инновационных инициатив по приоритетным направлениям образовательной деятельности.</w:t>
      </w:r>
    </w:p>
    <w:p w:rsidR="009D32AA" w:rsidRDefault="00EE3E94">
      <w:pPr>
        <w:pStyle w:val="a3"/>
        <w:spacing w:before="1" w:line="360" w:lineRule="auto"/>
        <w:ind w:firstLine="768"/>
      </w:pPr>
      <w:r>
        <w:t>Педагоги всегда отличались высоким стремлением ко всему новому. Развитие общеобразовательной практики способствует проявлению творческого, а также иннова</w:t>
      </w:r>
      <w:r>
        <w:t>ционного потенциала всех педагогических работников.</w:t>
      </w:r>
    </w:p>
    <w:p w:rsidR="009D32AA" w:rsidRDefault="00EE3E94">
      <w:pPr>
        <w:pStyle w:val="a3"/>
        <w:spacing w:before="1" w:line="360" w:lineRule="auto"/>
        <w:ind w:right="109"/>
      </w:pPr>
      <w:r>
        <w:t xml:space="preserve">На современном этапе возникла необходимость обновления и повышения качества образования, организации и внедрения в педагогическую практику </w:t>
      </w:r>
      <w:proofErr w:type="gramStart"/>
      <w:r>
        <w:t>образовательных</w:t>
      </w:r>
      <w:proofErr w:type="gramEnd"/>
      <w:r>
        <w:t xml:space="preserve"> учреждений инновационной деятельности. Она будет </w:t>
      </w:r>
      <w:r>
        <w:t>направлена на проектирование стратегии обновления управления учреждением, а также организацию инновационной методической работы с педагогическими кадрами.</w:t>
      </w:r>
    </w:p>
    <w:p w:rsidR="009D32AA" w:rsidRDefault="00EE3E94">
      <w:pPr>
        <w:pStyle w:val="a3"/>
        <w:spacing w:line="275" w:lineRule="exact"/>
        <w:ind w:left="821" w:right="0" w:firstLine="0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:rsidR="009D32AA" w:rsidRDefault="00EE3E94">
      <w:pPr>
        <w:pStyle w:val="a5"/>
        <w:numPr>
          <w:ilvl w:val="0"/>
          <w:numId w:val="2"/>
        </w:numPr>
        <w:tabs>
          <w:tab w:val="left" w:pos="1105"/>
        </w:tabs>
        <w:ind w:left="1105" w:hanging="28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9D32AA" w:rsidRDefault="00EE3E94">
      <w:pPr>
        <w:pStyle w:val="a5"/>
        <w:numPr>
          <w:ilvl w:val="0"/>
          <w:numId w:val="2"/>
        </w:numPr>
        <w:tabs>
          <w:tab w:val="left" w:pos="1104"/>
        </w:tabs>
        <w:spacing w:before="136" w:line="355" w:lineRule="auto"/>
        <w:ind w:right="110" w:firstLine="708"/>
        <w:jc w:val="both"/>
        <w:rPr>
          <w:sz w:val="24"/>
        </w:rPr>
      </w:pPr>
      <w:r>
        <w:rPr>
          <w:sz w:val="24"/>
        </w:rPr>
        <w:t xml:space="preserve">стимулирование и активизирование экспериментально-научных исследований педагогов, направленных на развитие перспективных технологий обучения и воспитания </w:t>
      </w:r>
      <w:r>
        <w:rPr>
          <w:spacing w:val="-2"/>
          <w:sz w:val="24"/>
        </w:rPr>
        <w:t>детей;</w:t>
      </w:r>
    </w:p>
    <w:p w:rsidR="009D32AA" w:rsidRDefault="00EE3E94">
      <w:pPr>
        <w:pStyle w:val="a5"/>
        <w:numPr>
          <w:ilvl w:val="0"/>
          <w:numId w:val="2"/>
        </w:numPr>
        <w:tabs>
          <w:tab w:val="left" w:pos="1105"/>
        </w:tabs>
        <w:spacing w:before="8"/>
        <w:ind w:left="1105" w:hanging="284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2"/>
          <w:sz w:val="24"/>
        </w:rPr>
        <w:t>практиков;</w:t>
      </w:r>
    </w:p>
    <w:p w:rsidR="009D32AA" w:rsidRDefault="00EE3E94">
      <w:pPr>
        <w:pStyle w:val="a5"/>
        <w:numPr>
          <w:ilvl w:val="0"/>
          <w:numId w:val="2"/>
        </w:numPr>
        <w:tabs>
          <w:tab w:val="left" w:pos="1104"/>
          <w:tab w:val="left" w:pos="3090"/>
          <w:tab w:val="left" w:pos="5375"/>
          <w:tab w:val="left" w:pos="8050"/>
          <w:tab w:val="left" w:pos="8611"/>
        </w:tabs>
        <w:spacing w:before="138" w:line="350" w:lineRule="auto"/>
        <w:ind w:right="108" w:firstLine="708"/>
        <w:rPr>
          <w:sz w:val="24"/>
        </w:rPr>
      </w:pPr>
      <w:r>
        <w:rPr>
          <w:spacing w:val="-2"/>
          <w:sz w:val="24"/>
        </w:rPr>
        <w:t>осуще</w:t>
      </w:r>
      <w:r>
        <w:rPr>
          <w:spacing w:val="-2"/>
          <w:sz w:val="24"/>
        </w:rPr>
        <w:t>ствление</w:t>
      </w:r>
      <w:r>
        <w:rPr>
          <w:sz w:val="24"/>
        </w:rPr>
        <w:tab/>
      </w:r>
      <w:r>
        <w:rPr>
          <w:spacing w:val="-2"/>
          <w:sz w:val="24"/>
        </w:rPr>
        <w:t>информационной,</w:t>
      </w:r>
      <w:r>
        <w:rPr>
          <w:sz w:val="24"/>
        </w:rPr>
        <w:tab/>
      </w:r>
      <w:r>
        <w:rPr>
          <w:spacing w:val="-2"/>
          <w:sz w:val="24"/>
        </w:rPr>
        <w:t>научно-методической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поддержки творческих поисков;</w:t>
      </w:r>
    </w:p>
    <w:p w:rsidR="009D32AA" w:rsidRDefault="00EE3E94">
      <w:pPr>
        <w:pStyle w:val="a5"/>
        <w:numPr>
          <w:ilvl w:val="0"/>
          <w:numId w:val="2"/>
        </w:numPr>
        <w:tabs>
          <w:tab w:val="left" w:pos="1104"/>
        </w:tabs>
        <w:spacing w:before="13" w:line="350" w:lineRule="auto"/>
        <w:ind w:right="113" w:firstLine="708"/>
        <w:rPr>
          <w:sz w:val="24"/>
        </w:rPr>
      </w:pPr>
      <w:r>
        <w:rPr>
          <w:sz w:val="24"/>
        </w:rPr>
        <w:t>произведение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дающее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массового использования;</w:t>
      </w:r>
    </w:p>
    <w:p w:rsidR="009D32AA" w:rsidRDefault="00EE3E94">
      <w:pPr>
        <w:pStyle w:val="a5"/>
        <w:numPr>
          <w:ilvl w:val="0"/>
          <w:numId w:val="2"/>
        </w:numPr>
        <w:tabs>
          <w:tab w:val="left" w:pos="1104"/>
        </w:tabs>
        <w:spacing w:before="12" w:line="352" w:lineRule="auto"/>
        <w:ind w:right="115" w:firstLine="708"/>
        <w:rPr>
          <w:sz w:val="24"/>
        </w:rPr>
      </w:pPr>
      <w:r>
        <w:rPr>
          <w:sz w:val="24"/>
        </w:rPr>
        <w:t>посещение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</w:t>
      </w:r>
      <w:r>
        <w:rPr>
          <w:sz w:val="24"/>
        </w:rPr>
        <w:t>в-новаторов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(это касается молодых специалистов).</w:t>
      </w:r>
    </w:p>
    <w:p w:rsidR="009D32AA" w:rsidRDefault="009D32AA">
      <w:pPr>
        <w:spacing w:line="352" w:lineRule="auto"/>
        <w:rPr>
          <w:sz w:val="24"/>
        </w:rPr>
        <w:sectPr w:rsidR="009D32AA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9D32AA" w:rsidRDefault="00EE3E94">
      <w:pPr>
        <w:pStyle w:val="a3"/>
        <w:spacing w:before="68" w:line="360" w:lineRule="auto"/>
      </w:pPr>
      <w:r>
        <w:lastRenderedPageBreak/>
        <w:t>Готовыми профессиональными данными педагог не может быть наделен от природы. А в наше время предъявляются особые требования к профессиональной деятельности педагогов, как со стороны администр</w:t>
      </w:r>
      <w:r>
        <w:t>ации учреждения, так и со стороны самих воспитанников и их родителей.</w:t>
      </w:r>
    </w:p>
    <w:p w:rsidR="009D32AA" w:rsidRDefault="00EE3E94">
      <w:pPr>
        <w:pStyle w:val="a3"/>
        <w:spacing w:before="1" w:line="360" w:lineRule="auto"/>
        <w:ind w:right="114"/>
      </w:pPr>
      <w:r>
        <w:t>Педагог - это призвание, а не профессия! И только те, кому</w:t>
      </w:r>
      <w:r>
        <w:rPr>
          <w:spacing w:val="-2"/>
        </w:rPr>
        <w:t xml:space="preserve"> </w:t>
      </w:r>
      <w:r>
        <w:t xml:space="preserve">дано это призвание, могут научиться настоящему педагогическому мастерству. Именно научиться, потому что такое мастерство может </w:t>
      </w:r>
      <w:r>
        <w:t>появиться лишь при огромной работе над собой.</w:t>
      </w:r>
    </w:p>
    <w:p w:rsidR="009D32AA" w:rsidRDefault="00EE3E94">
      <w:pPr>
        <w:pStyle w:val="a3"/>
        <w:spacing w:before="1" w:line="360" w:lineRule="auto"/>
      </w:pPr>
      <w:r>
        <w:t xml:space="preserve">Каждый педагог проходит нелегкий путь становления личности вместе со своими воспитанниками, отдавая свои знания, свои силы, свою душу. Становление самой личности ребенка зависит не только от того, что вложат в </w:t>
      </w:r>
      <w:r>
        <w:t>него родители, но и от его первых учителей. Они должны любить детей, уметь найти индивидуальный подход, быть очень терпеливыми, любить сам процесс обучения. Это ответственная, но и в то же время очень почетная профессия. Мне кажется, что предназначение чел</w:t>
      </w:r>
      <w:r>
        <w:t>овека, решившего посвятить себя формированию будущего поколения, заключается в постоянном самообразовании.</w:t>
      </w:r>
    </w:p>
    <w:p w:rsidR="009D32AA" w:rsidRDefault="00EE3E94">
      <w:pPr>
        <w:pStyle w:val="a3"/>
        <w:spacing w:line="360" w:lineRule="auto"/>
        <w:ind w:right="110"/>
      </w:pPr>
      <w:r>
        <w:t>Как показывает практика, знания, полученные в вузе, со временем утрачивают свою актуальность, педагогу необходимо постоянно пополнять их, развиваться и совершенствоваться. В настоящее время система образования характеризуется значительными инновационными п</w:t>
      </w:r>
      <w:r>
        <w:t xml:space="preserve">реобразованиями. В сложившейся ситуации педагог, который хочет быть успешным и востребованным, должен быть готовым к любым изменениям. Уметь быстро и эффективно адаптироваться к новым условиям, проявлять стремление быть профессионалом. Ведь именно наличие </w:t>
      </w:r>
      <w:r>
        <w:t>мотивации ведет к непрерывному профессиональному росту [2, с.5].</w:t>
      </w:r>
    </w:p>
    <w:p w:rsidR="009D32AA" w:rsidRDefault="00EE3E94">
      <w:pPr>
        <w:pStyle w:val="a3"/>
        <w:spacing w:before="1" w:line="360" w:lineRule="auto"/>
        <w:ind w:right="119"/>
      </w:pPr>
      <w:r>
        <w:t>При решении задачи профессионального роста педагогов важную роль играют аттестация педагогических работников и дополнительное профессиональное развитие. Они рассматриваются как мощнейшие инст</w:t>
      </w:r>
      <w:r>
        <w:t xml:space="preserve">рументы профессионального развития педагогов [1, </w:t>
      </w:r>
      <w:r>
        <w:rPr>
          <w:spacing w:val="-2"/>
        </w:rPr>
        <w:t>с.9].</w:t>
      </w:r>
    </w:p>
    <w:p w:rsidR="009D32AA" w:rsidRDefault="00EE3E94">
      <w:pPr>
        <w:pStyle w:val="a3"/>
        <w:spacing w:line="360" w:lineRule="auto"/>
        <w:ind w:right="110"/>
      </w:pPr>
      <w:r>
        <w:t>В современном мире образование направлено на оптимальное использование профессионального потенциала педагогов, поэтому правильно организованная аттестация педагогических работников, способна содействовать увеличению вклада каждого педагога в достижение пол</w:t>
      </w:r>
      <w:r>
        <w:t>ожительных результатов работы.</w:t>
      </w:r>
    </w:p>
    <w:p w:rsidR="009D32AA" w:rsidRDefault="00EE3E94">
      <w:pPr>
        <w:pStyle w:val="a3"/>
        <w:spacing w:line="360" w:lineRule="auto"/>
      </w:pPr>
      <w:r>
        <w:t>Учитывая научные исследования, а также результаты педагогического мониторинга, самооценки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различные педагогические проблемы. Таким образом, определяются содержа</w:t>
      </w:r>
      <w:r>
        <w:t>ние, формы и методы повышения уровня профессиональной деятельности педагога, что конкретно он должен знать, уметь и сделать для достижения поставленной цели.</w:t>
      </w:r>
    </w:p>
    <w:p w:rsidR="009D32AA" w:rsidRDefault="009D32AA">
      <w:pPr>
        <w:spacing w:line="360" w:lineRule="auto"/>
        <w:sectPr w:rsidR="009D32AA">
          <w:pgSz w:w="11910" w:h="16840"/>
          <w:pgMar w:top="1040" w:right="1020" w:bottom="280" w:left="1020" w:header="720" w:footer="720" w:gutter="0"/>
          <w:cols w:space="720"/>
        </w:sectPr>
      </w:pPr>
    </w:p>
    <w:p w:rsidR="009D32AA" w:rsidRDefault="00EE3E94">
      <w:pPr>
        <w:pStyle w:val="a3"/>
        <w:spacing w:before="68" w:line="360" w:lineRule="auto"/>
        <w:ind w:right="113"/>
      </w:pPr>
      <w:r>
        <w:lastRenderedPageBreak/>
        <w:t>Аттестация побуждает педагога к проявлению своих творческих способностей, даёт возмо</w:t>
      </w:r>
      <w:r>
        <w:t>жность реализовать себя как личность, то есть является мотивационным фактором, так как она стимулирует качественное выполнение работы.</w:t>
      </w:r>
    </w:p>
    <w:p w:rsidR="009D32AA" w:rsidRDefault="00EE3E94">
      <w:pPr>
        <w:pStyle w:val="a3"/>
        <w:spacing w:before="2" w:line="360" w:lineRule="auto"/>
      </w:pPr>
      <w:r>
        <w:t>Многие педагоги помнят, как тяжело начиналась подготовка к новой форме прохождения аттестации, ведь новая информация восп</w:t>
      </w:r>
      <w:r>
        <w:t>ринимается с тревогой. Однако за последние годы у многих изменились взгляды на возможности, которые дают педагогам современные информационные технологии. А внедрение ИКТ - это не дань моде, а требование нового закона «Об образовании» и Федерального государ</w:t>
      </w:r>
      <w:r>
        <w:t xml:space="preserve">ственного стандарта дошкольного образования (ФГОС </w:t>
      </w:r>
      <w:proofErr w:type="gramStart"/>
      <w:r>
        <w:t>ДО</w:t>
      </w:r>
      <w:proofErr w:type="gramEnd"/>
      <w:r>
        <w:t>). В этом и заключается основная роль прохождения педагогической аттестации: в повышении компетенции педагога, превращение педагога в разработчика и автора инновационных методик и реализующих их средств о</w:t>
      </w:r>
      <w:r>
        <w:t>бучения, развития и воспитания, освоении ими новых форм работы.</w:t>
      </w:r>
    </w:p>
    <w:p w:rsidR="009D32AA" w:rsidRDefault="00EE3E94">
      <w:pPr>
        <w:pStyle w:val="a3"/>
        <w:tabs>
          <w:tab w:val="left" w:pos="1601"/>
          <w:tab w:val="left" w:pos="2105"/>
          <w:tab w:val="left" w:pos="3361"/>
          <w:tab w:val="left" w:pos="4653"/>
          <w:tab w:val="left" w:pos="5950"/>
          <w:tab w:val="left" w:pos="6483"/>
          <w:tab w:val="left" w:pos="7981"/>
          <w:tab w:val="left" w:pos="9621"/>
        </w:tabs>
        <w:spacing w:line="360" w:lineRule="auto"/>
        <w:ind w:right="110"/>
        <w:jc w:val="right"/>
      </w:pPr>
      <w:r>
        <w:t>Готовясь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аттестации,</w:t>
      </w:r>
      <w:r>
        <w:rPr>
          <w:spacing w:val="8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осваивают</w:t>
      </w:r>
      <w:r>
        <w:rPr>
          <w:spacing w:val="80"/>
        </w:rPr>
        <w:t xml:space="preserve"> </w:t>
      </w:r>
      <w:r>
        <w:t>новые</w:t>
      </w:r>
      <w:r>
        <w:rPr>
          <w:spacing w:val="80"/>
        </w:rPr>
        <w:t xml:space="preserve"> </w:t>
      </w:r>
      <w:r>
        <w:t xml:space="preserve">информационные </w:t>
      </w:r>
      <w:r>
        <w:rPr>
          <w:spacing w:val="-2"/>
        </w:rPr>
        <w:t>технологии,</w:t>
      </w:r>
      <w:r>
        <w:tab/>
      </w:r>
      <w:r>
        <w:rPr>
          <w:spacing w:val="-6"/>
        </w:rPr>
        <w:t>но</w:t>
      </w:r>
      <w:r>
        <w:tab/>
      </w:r>
      <w:r>
        <w:rPr>
          <w:spacing w:val="-2"/>
        </w:rPr>
        <w:t>начинают</w:t>
      </w:r>
      <w:r>
        <w:tab/>
      </w:r>
      <w:r>
        <w:rPr>
          <w:spacing w:val="-2"/>
        </w:rPr>
        <w:t>понимать,</w:t>
      </w:r>
      <w:r>
        <w:tab/>
      </w:r>
      <w:r>
        <w:rPr>
          <w:spacing w:val="-2"/>
        </w:rPr>
        <w:t>насколько</w:t>
      </w:r>
      <w:r>
        <w:tab/>
      </w:r>
      <w:r>
        <w:rPr>
          <w:spacing w:val="-6"/>
        </w:rPr>
        <w:t>им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саморазвитие</w:t>
      </w:r>
      <w:r>
        <w:tab/>
      </w:r>
      <w:r>
        <w:rPr>
          <w:spacing w:val="-10"/>
        </w:rPr>
        <w:t xml:space="preserve">и </w:t>
      </w:r>
      <w:r>
        <w:t>самообразование.</w:t>
      </w:r>
      <w:r>
        <w:rPr>
          <w:spacing w:val="3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наход</w:t>
      </w:r>
      <w:r>
        <w:t>ят</w:t>
      </w:r>
      <w:r>
        <w:rPr>
          <w:spacing w:val="32"/>
        </w:rPr>
        <w:t xml:space="preserve"> </w:t>
      </w:r>
      <w:r>
        <w:t>интересные</w:t>
      </w:r>
      <w:r>
        <w:rPr>
          <w:spacing w:val="31"/>
        </w:rPr>
        <w:t xml:space="preserve"> </w:t>
      </w:r>
      <w:r>
        <w:t>образовательные</w:t>
      </w:r>
      <w:r>
        <w:rPr>
          <w:spacing w:val="31"/>
        </w:rPr>
        <w:t xml:space="preserve"> </w:t>
      </w:r>
      <w:r>
        <w:t>порталы, проходят</w:t>
      </w:r>
      <w:r>
        <w:rPr>
          <w:spacing w:val="80"/>
        </w:rPr>
        <w:t xml:space="preserve"> </w:t>
      </w:r>
      <w:r>
        <w:t>большое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обучающих</w:t>
      </w:r>
      <w:r>
        <w:rPr>
          <w:spacing w:val="80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квалификации,</w:t>
      </w:r>
      <w:r>
        <w:rPr>
          <w:spacing w:val="80"/>
        </w:rPr>
        <w:t xml:space="preserve"> </w:t>
      </w:r>
      <w:r>
        <w:t>мастер-</w:t>
      </w:r>
      <w:r>
        <w:rPr>
          <w:spacing w:val="40"/>
        </w:rPr>
        <w:t xml:space="preserve"> </w:t>
      </w:r>
      <w:r>
        <w:t xml:space="preserve">классов, «круглых столов», </w:t>
      </w:r>
      <w:proofErr w:type="spellStart"/>
      <w:r>
        <w:t>вебинаров</w:t>
      </w:r>
      <w:proofErr w:type="spellEnd"/>
      <w:r>
        <w:t>, а также конкурсов и фестивалей, которые помогают почувствовать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увереннее.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вырастает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самооценка</w:t>
      </w:r>
      <w:r>
        <w:rPr>
          <w:spacing w:val="80"/>
        </w:rPr>
        <w:t xml:space="preserve"> </w:t>
      </w:r>
      <w:r>
        <w:t>педагогов. Педагоги</w:t>
      </w:r>
      <w:r>
        <w:rPr>
          <w:spacing w:val="40"/>
        </w:rPr>
        <w:t xml:space="preserve"> </w:t>
      </w:r>
      <w:r>
        <w:t>приобретают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появляется</w:t>
      </w:r>
      <w:r>
        <w:rPr>
          <w:spacing w:val="40"/>
        </w:rPr>
        <w:t xml:space="preserve"> </w:t>
      </w:r>
      <w:r>
        <w:t>профессиональная</w:t>
      </w:r>
      <w:r>
        <w:rPr>
          <w:spacing w:val="40"/>
        </w:rPr>
        <w:t xml:space="preserve"> </w:t>
      </w:r>
      <w:r>
        <w:t>уверенность через общение на образовательных форумах, в чатах, образовательных клубах. Новые знакомства с коллегами дают возможность большего обме</w:t>
      </w:r>
      <w:r>
        <w:t>на педагогическим опытом.</w:t>
      </w:r>
    </w:p>
    <w:p w:rsidR="009D32AA" w:rsidRDefault="00EE3E94">
      <w:pPr>
        <w:pStyle w:val="a3"/>
        <w:spacing w:before="2" w:line="360" w:lineRule="auto"/>
        <w:ind w:right="113"/>
      </w:pPr>
      <w:r>
        <w:t xml:space="preserve">Наличие </w:t>
      </w:r>
      <w:proofErr w:type="spellStart"/>
      <w:r>
        <w:t>интернет-ресурсов</w:t>
      </w:r>
      <w:proofErr w:type="spellEnd"/>
      <w:r>
        <w:t>, собственных сайтов, персональных страниц на сайтах образовательных организаций способствуют распространению педагогического опыта на профессиональном уровне.</w:t>
      </w:r>
    </w:p>
    <w:p w:rsidR="009D32AA" w:rsidRDefault="00EE3E94">
      <w:pPr>
        <w:pStyle w:val="a3"/>
        <w:spacing w:line="360" w:lineRule="auto"/>
        <w:ind w:right="113"/>
      </w:pPr>
      <w:r>
        <w:t>Одним из необходимых параметров в оценке резу</w:t>
      </w:r>
      <w:r>
        <w:t>льтатов деятельности педагога, претендующего на высокую оценку его достижений, является его портфолио. Предназначение его в том, чтобы систематизировать опыт, накапливаемый педагогом, его знания,</w:t>
      </w:r>
      <w:r>
        <w:rPr>
          <w:spacing w:val="-1"/>
        </w:rPr>
        <w:t xml:space="preserve"> </w:t>
      </w:r>
      <w:r>
        <w:t>четче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облегчить</w:t>
      </w:r>
      <w:r>
        <w:rPr>
          <w:spacing w:val="-1"/>
        </w:rPr>
        <w:t xml:space="preserve"> </w:t>
      </w:r>
      <w:r>
        <w:t>консультиро</w:t>
      </w:r>
      <w:r>
        <w:t>вание</w:t>
      </w:r>
      <w:r>
        <w:rPr>
          <w:spacing w:val="-2"/>
        </w:rPr>
        <w:t xml:space="preserve"> </w:t>
      </w:r>
      <w:r>
        <w:t>его со стороны администрации, более квалифицированных коллег, а также сделать более объективной оценку его личностно-профессионального роста. Подходы к построению портфолио могут быть разнообразными в зависимости от индивидуальных особенностей педаго</w:t>
      </w:r>
      <w:r>
        <w:t>га. Важно,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достижения более высоких результатов.</w:t>
      </w:r>
    </w:p>
    <w:p w:rsidR="009D32AA" w:rsidRDefault="009D32AA">
      <w:pPr>
        <w:spacing w:line="360" w:lineRule="auto"/>
        <w:sectPr w:rsidR="009D32AA">
          <w:pgSz w:w="11910" w:h="16840"/>
          <w:pgMar w:top="1040" w:right="1020" w:bottom="280" w:left="1020" w:header="720" w:footer="720" w:gutter="0"/>
          <w:cols w:space="720"/>
        </w:sectPr>
      </w:pPr>
    </w:p>
    <w:p w:rsidR="009D32AA" w:rsidRDefault="00EE3E94">
      <w:pPr>
        <w:pStyle w:val="a3"/>
        <w:spacing w:before="68" w:line="360" w:lineRule="auto"/>
        <w:ind w:right="116"/>
      </w:pPr>
      <w:r>
        <w:lastRenderedPageBreak/>
        <w:t>Для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 педагогу необходимо иметь хорошую базу методических материалов, соответствующую требованиям, различным нововведениям.</w:t>
      </w:r>
    </w:p>
    <w:p w:rsidR="009D32AA" w:rsidRDefault="00EE3E94">
      <w:pPr>
        <w:pStyle w:val="a3"/>
        <w:spacing w:before="2" w:line="360" w:lineRule="auto"/>
        <w:ind w:right="108"/>
      </w:pPr>
      <w:r>
        <w:t>Поэтому задачей руководителя учреждения</w:t>
      </w:r>
      <w:r>
        <w:rPr>
          <w:spacing w:val="40"/>
        </w:rPr>
        <w:t xml:space="preserve"> </w:t>
      </w:r>
      <w:r>
        <w:t>является не тольк</w:t>
      </w:r>
      <w:r>
        <w:t>о постоянное совершенствование материально-технической базы и комфортных условий, но и создание мотивационных условий вхождения каждого педагога в инновационную деятельность, учет индивидуальных качеств участников инновационного процесса, их профессиональн</w:t>
      </w:r>
      <w:r>
        <w:t>ого уровня, психологической готовности к новым видам деятельности, к дополнительной педагогической нагрузке.</w:t>
      </w:r>
    </w:p>
    <w:p w:rsidR="009D32AA" w:rsidRDefault="00EE3E94">
      <w:pPr>
        <w:pStyle w:val="a3"/>
        <w:spacing w:line="360" w:lineRule="auto"/>
      </w:pPr>
      <w:r>
        <w:t>Аттестация педагогов дошкольного образовательного учреждения включает в себя квалификационные испытания по определению продуктивности образовательн</w:t>
      </w:r>
      <w:r>
        <w:t>ой деятельности; продуктивности деятельности педагогических работников по развитию воспитанников; продуктивности личного вклада педагога в повышение качества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:rsidR="009D32AA" w:rsidRDefault="00EE3E94">
      <w:pPr>
        <w:pStyle w:val="a3"/>
        <w:spacing w:line="360" w:lineRule="auto"/>
      </w:pPr>
      <w:r>
        <w:t xml:space="preserve">Данная процедура призвана не только </w:t>
      </w:r>
      <w:proofErr w:type="gramStart"/>
      <w:r>
        <w:t>повышать</w:t>
      </w:r>
      <w:proofErr w:type="gramEnd"/>
      <w:r>
        <w:t xml:space="preserve"> профессиональный уровень конкретного пед</w:t>
      </w:r>
      <w:r>
        <w:t xml:space="preserve">агога, выявлять уровень соответствия его профессиональной деятельности, присвоенной раннее квалификационной категории (а также занимаемой должности), стимулировать к дальнейшему личностному и профессиональному росту, но </w:t>
      </w:r>
      <w:proofErr w:type="spellStart"/>
      <w:r>
        <w:t>иулучшать</w:t>
      </w:r>
      <w:proofErr w:type="spellEnd"/>
      <w:r>
        <w:t xml:space="preserve"> качество образовательной с</w:t>
      </w:r>
      <w:r>
        <w:t>истемы в целом за счет повышения качества педагогических кадров России.</w:t>
      </w:r>
    </w:p>
    <w:p w:rsidR="009D32AA" w:rsidRDefault="00EE3E94">
      <w:pPr>
        <w:pStyle w:val="a3"/>
        <w:spacing w:before="1" w:line="360" w:lineRule="auto"/>
        <w:ind w:right="117"/>
      </w:pPr>
      <w:r>
        <w:t xml:space="preserve">Аттестация педагогических работников в целях подтверждения соответствия занимаемым ими должностям проводится один раз в пять лет. А это довольно большой срок, чтобы проявить себя, свой творческий потенциал в </w:t>
      </w:r>
      <w:proofErr w:type="spellStart"/>
      <w:r>
        <w:t>межаттестационный</w:t>
      </w:r>
      <w:proofErr w:type="spellEnd"/>
      <w:r>
        <w:t xml:space="preserve"> период.</w:t>
      </w:r>
    </w:p>
    <w:p w:rsidR="009D32AA" w:rsidRDefault="00EE3E94">
      <w:pPr>
        <w:pStyle w:val="a3"/>
        <w:spacing w:before="1" w:line="360" w:lineRule="auto"/>
      </w:pPr>
      <w:r>
        <w:t>Педагог должен постоянно развиваться, следить за новыми тенденциями в образовании. Утверждение К.Д. Ушинского о том, что педагог живет до тех пор, пока</w:t>
      </w:r>
      <w:r>
        <w:rPr>
          <w:spacing w:val="80"/>
        </w:rPr>
        <w:t xml:space="preserve"> </w:t>
      </w:r>
      <w:r>
        <w:t>учится, в современных условиях приобретает особое значение. Сама жизнь предоставляет нам возможность неп</w:t>
      </w:r>
      <w:r>
        <w:t>рерывного педагогического образования и саморазвития. И значимой частью совершенствования педагога является процесс его подготовки к аттестации на квалификационную категорию.</w:t>
      </w:r>
    </w:p>
    <w:p w:rsidR="009D32AA" w:rsidRDefault="00EE3E94">
      <w:pPr>
        <w:pStyle w:val="a3"/>
        <w:spacing w:before="1" w:line="360" w:lineRule="auto"/>
      </w:pPr>
      <w:r>
        <w:t>Чтобы добиться высоких результатов в обучении, необходимо, в первую очередь, спла</w:t>
      </w:r>
      <w:r>
        <w:t>нировать</w:t>
      </w:r>
      <w:r>
        <w:rPr>
          <w:spacing w:val="-1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или разработать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 способы по их достижению. Затем следует подобрать эффективные средства достижения поставленных целей (приёмы, технологии, формы обучения) и организовать познавательную деят</w:t>
      </w:r>
      <w:r>
        <w:t>ельность. И бесконечно пробовать что-то новое, не бояться ошибаться.</w:t>
      </w:r>
    </w:p>
    <w:p w:rsidR="009D32AA" w:rsidRDefault="009D32AA">
      <w:pPr>
        <w:spacing w:line="360" w:lineRule="auto"/>
        <w:sectPr w:rsidR="009D32AA">
          <w:pgSz w:w="11910" w:h="16840"/>
          <w:pgMar w:top="1040" w:right="1020" w:bottom="280" w:left="1020" w:header="720" w:footer="720" w:gutter="0"/>
          <w:cols w:space="720"/>
        </w:sectPr>
      </w:pPr>
    </w:p>
    <w:p w:rsidR="009D32AA" w:rsidRDefault="00EE3E94">
      <w:pPr>
        <w:pStyle w:val="a3"/>
        <w:spacing w:before="68" w:line="360" w:lineRule="auto"/>
        <w:ind w:right="114"/>
      </w:pPr>
      <w:r>
        <w:lastRenderedPageBreak/>
        <w:t>Исходя из опыта работы, я пришла к выводу, что творческий потенциал педагогов, заинтересованность в новых формах, активное участие - это, пожалуй, самое главное во внедрении</w:t>
      </w:r>
      <w:r>
        <w:t xml:space="preserve"> инновационных идей в деятельность образовательного процесса.</w:t>
      </w:r>
    </w:p>
    <w:p w:rsidR="009D32AA" w:rsidRDefault="00EE3E94">
      <w:pPr>
        <w:pStyle w:val="a3"/>
        <w:spacing w:before="2" w:line="360" w:lineRule="auto"/>
        <w:ind w:right="112"/>
      </w:pPr>
      <w:r>
        <w:t>Существующие требования к аттестации педагога побуждают его к профессиональному и личностному росту. Профессиональный рост - это постоянное движение вперед, навстречу своему предназначению.</w:t>
      </w:r>
    </w:p>
    <w:p w:rsidR="009D32AA" w:rsidRDefault="00EE3E94">
      <w:pPr>
        <w:pStyle w:val="a3"/>
        <w:spacing w:line="275" w:lineRule="exact"/>
        <w:ind w:left="3056" w:right="0" w:firstLine="0"/>
      </w:pPr>
      <w:r>
        <w:t>Спис</w:t>
      </w:r>
      <w:r>
        <w:t>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rPr>
          <w:spacing w:val="-2"/>
        </w:rPr>
        <w:t>источников</w:t>
      </w:r>
    </w:p>
    <w:p w:rsidR="009D32AA" w:rsidRDefault="00EE3E94">
      <w:pPr>
        <w:pStyle w:val="a5"/>
        <w:numPr>
          <w:ilvl w:val="0"/>
          <w:numId w:val="1"/>
        </w:numPr>
        <w:tabs>
          <w:tab w:val="left" w:pos="1527"/>
        </w:tabs>
        <w:spacing w:line="360" w:lineRule="auto"/>
        <w:ind w:right="111" w:firstLine="708"/>
        <w:jc w:val="both"/>
        <w:rPr>
          <w:sz w:val="24"/>
        </w:rPr>
      </w:pPr>
      <w:proofErr w:type="spellStart"/>
      <w:r>
        <w:rPr>
          <w:i/>
          <w:sz w:val="24"/>
        </w:rPr>
        <w:t>Долгоаршинных</w:t>
      </w:r>
      <w:proofErr w:type="spellEnd"/>
      <w:r>
        <w:rPr>
          <w:i/>
          <w:sz w:val="24"/>
        </w:rPr>
        <w:t xml:space="preserve">, Н. В. </w:t>
      </w:r>
      <w:r>
        <w:rPr>
          <w:sz w:val="24"/>
        </w:rPr>
        <w:t>Аттестация педагогических работников. Экспертиза профессиональной деятельности в условиях сокращения избыточной отчетности: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Долгоаршинных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Семенова.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УЦ «Перспектива»,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216</w:t>
      </w:r>
      <w:r>
        <w:rPr>
          <w:spacing w:val="-3"/>
          <w:sz w:val="24"/>
        </w:rPr>
        <w:t xml:space="preserve"> </w:t>
      </w:r>
      <w:r>
        <w:rPr>
          <w:sz w:val="24"/>
        </w:rPr>
        <w:t>с. – ISBN 978-5-98594-665-9.</w:t>
      </w:r>
    </w:p>
    <w:p w:rsidR="009D32AA" w:rsidRDefault="00EE3E94">
      <w:pPr>
        <w:pStyle w:val="a5"/>
        <w:numPr>
          <w:ilvl w:val="0"/>
          <w:numId w:val="1"/>
        </w:numPr>
        <w:tabs>
          <w:tab w:val="left" w:pos="1527"/>
        </w:tabs>
        <w:spacing w:before="1" w:line="360" w:lineRule="auto"/>
        <w:ind w:right="111" w:firstLine="708"/>
        <w:jc w:val="both"/>
        <w:rPr>
          <w:sz w:val="24"/>
        </w:rPr>
      </w:pPr>
      <w:proofErr w:type="spellStart"/>
      <w:r>
        <w:rPr>
          <w:i/>
          <w:sz w:val="24"/>
        </w:rPr>
        <w:t>Печеркина</w:t>
      </w:r>
      <w:proofErr w:type="spellEnd"/>
      <w:r>
        <w:rPr>
          <w:i/>
          <w:sz w:val="24"/>
        </w:rPr>
        <w:t xml:space="preserve">, А. А. </w:t>
      </w:r>
      <w:r>
        <w:rPr>
          <w:sz w:val="24"/>
        </w:rPr>
        <w:t xml:space="preserve">Развитие профессиональной компетентности педагога: теория и практика: монография / А. А. </w:t>
      </w:r>
      <w:proofErr w:type="spellStart"/>
      <w:r>
        <w:rPr>
          <w:sz w:val="24"/>
        </w:rPr>
        <w:t>Печеркина</w:t>
      </w:r>
      <w:proofErr w:type="spellEnd"/>
      <w:r>
        <w:rPr>
          <w:sz w:val="24"/>
        </w:rPr>
        <w:t xml:space="preserve">, Э. Э. </w:t>
      </w:r>
      <w:proofErr w:type="spellStart"/>
      <w:r>
        <w:rPr>
          <w:sz w:val="24"/>
        </w:rPr>
        <w:t>Сыманюк</w:t>
      </w:r>
      <w:proofErr w:type="spellEnd"/>
      <w:r>
        <w:rPr>
          <w:sz w:val="24"/>
        </w:rPr>
        <w:t xml:space="preserve">, Е. Л. </w:t>
      </w:r>
      <w:proofErr w:type="spellStart"/>
      <w:r>
        <w:rPr>
          <w:sz w:val="24"/>
        </w:rPr>
        <w:t>Умникова</w:t>
      </w:r>
      <w:proofErr w:type="spellEnd"/>
      <w:r>
        <w:rPr>
          <w:sz w:val="24"/>
        </w:rPr>
        <w:t xml:space="preserve">. – Екатеринбург: Урал. гос.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2011. – 233 с. – ISBN 978-5-</w:t>
      </w:r>
      <w:r>
        <w:rPr>
          <w:sz w:val="24"/>
        </w:rPr>
        <w:t>7186-0473-3.</w:t>
      </w:r>
    </w:p>
    <w:sectPr w:rsidR="009D32AA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4257"/>
    <w:multiLevelType w:val="hybridMultilevel"/>
    <w:tmpl w:val="925E9984"/>
    <w:lvl w:ilvl="0" w:tplc="E4A633E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A97E6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3CE1020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F46205D4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09E62B0C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AEC2BB82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1C228BEA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25CA2E88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72E66118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1">
    <w:nsid w:val="5E1A6804"/>
    <w:multiLevelType w:val="hybridMultilevel"/>
    <w:tmpl w:val="5576E5B2"/>
    <w:lvl w:ilvl="0" w:tplc="67CEDC66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BA932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329AAD7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F662F4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49A8C7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2E675D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84EECA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BC5E065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AF203A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32AA"/>
    <w:rsid w:val="009D32AA"/>
    <w:rsid w:val="00E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1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914" w:hanging="8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9"/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1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914" w:hanging="8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9"/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8742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Druzhinin</dc:creator>
  <cp:keywords>Unclassified/Public</cp:keywords>
  <cp:lastModifiedBy>Наталья</cp:lastModifiedBy>
  <cp:revision>2</cp:revision>
  <dcterms:created xsi:type="dcterms:W3CDTF">2024-11-13T10:13:00Z</dcterms:created>
  <dcterms:modified xsi:type="dcterms:W3CDTF">2024-11-13T10:44:00Z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Office Word 2007</vt:lpwstr>
  </property>
</Properties>
</file>