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69" w:rsidRDefault="006E3D69" w:rsidP="006E3D69">
      <w:pPr>
        <w:pStyle w:val="1"/>
        <w:spacing w:before="0" w:beforeAutospacing="0" w:after="0" w:afterAutospacing="0"/>
        <w:jc w:val="right"/>
        <w:rPr>
          <w:kern w:val="36"/>
          <w:sz w:val="28"/>
          <w:szCs w:val="28"/>
        </w:rPr>
      </w:pPr>
      <w:r w:rsidRPr="006E3D69">
        <w:rPr>
          <w:kern w:val="36"/>
          <w:sz w:val="28"/>
          <w:szCs w:val="28"/>
        </w:rPr>
        <w:t>Утверждаю</w:t>
      </w:r>
      <w:r>
        <w:rPr>
          <w:kern w:val="36"/>
          <w:sz w:val="28"/>
          <w:szCs w:val="28"/>
        </w:rPr>
        <w:t>:</w:t>
      </w:r>
    </w:p>
    <w:p w:rsidR="006E3D69" w:rsidRPr="006E3D69" w:rsidRDefault="006E3D69" w:rsidP="006E3D69"/>
    <w:p w:rsidR="006E3D69" w:rsidRDefault="006E3D69" w:rsidP="006E3D69">
      <w:pPr>
        <w:jc w:val="right"/>
        <w:rPr>
          <w:sz w:val="28"/>
          <w:szCs w:val="28"/>
        </w:rPr>
      </w:pPr>
      <w:r w:rsidRPr="006E3D69">
        <w:rPr>
          <w:sz w:val="28"/>
          <w:szCs w:val="28"/>
        </w:rPr>
        <w:t>Директор школы ___ Т.Ф.Кубрина</w:t>
      </w:r>
    </w:p>
    <w:p w:rsidR="006E3D69" w:rsidRDefault="006E3D69" w:rsidP="006E3D69">
      <w:pPr>
        <w:jc w:val="right"/>
        <w:rPr>
          <w:sz w:val="28"/>
          <w:szCs w:val="28"/>
        </w:rPr>
      </w:pPr>
    </w:p>
    <w:p w:rsidR="006E3D69" w:rsidRDefault="006E3D69" w:rsidP="006E3D69">
      <w:pPr>
        <w:jc w:val="right"/>
        <w:rPr>
          <w:sz w:val="28"/>
          <w:szCs w:val="28"/>
        </w:rPr>
      </w:pPr>
    </w:p>
    <w:p w:rsidR="006E3D69" w:rsidRDefault="006E3D69" w:rsidP="006E3D69">
      <w:pPr>
        <w:jc w:val="right"/>
        <w:rPr>
          <w:sz w:val="28"/>
          <w:szCs w:val="28"/>
        </w:rPr>
      </w:pPr>
    </w:p>
    <w:p w:rsidR="006E3D69" w:rsidRPr="006E3D69" w:rsidRDefault="006E3D69" w:rsidP="006E3D69">
      <w:pPr>
        <w:jc w:val="right"/>
        <w:rPr>
          <w:sz w:val="28"/>
          <w:szCs w:val="28"/>
        </w:rPr>
      </w:pPr>
    </w:p>
    <w:p w:rsidR="006E3D69" w:rsidRDefault="006E3D69" w:rsidP="006E3D69">
      <w:pPr>
        <w:pStyle w:val="1"/>
        <w:spacing w:before="0" w:beforeAutospacing="0" w:after="0" w:afterAutospacing="0"/>
        <w:jc w:val="center"/>
        <w:rPr>
          <w:kern w:val="36"/>
          <w:sz w:val="32"/>
          <w:szCs w:val="32"/>
        </w:rPr>
      </w:pPr>
    </w:p>
    <w:p w:rsidR="006E3D69" w:rsidRPr="006E3D69" w:rsidRDefault="006E3D69" w:rsidP="006E3D69">
      <w:pPr>
        <w:pStyle w:val="1"/>
        <w:spacing w:before="0" w:beforeAutospacing="0" w:after="0" w:afterAutospacing="0"/>
        <w:jc w:val="center"/>
        <w:rPr>
          <w:kern w:val="36"/>
          <w:sz w:val="32"/>
          <w:szCs w:val="32"/>
        </w:rPr>
      </w:pPr>
      <w:r w:rsidRPr="006E3D69">
        <w:rPr>
          <w:kern w:val="36"/>
          <w:sz w:val="32"/>
          <w:szCs w:val="32"/>
        </w:rPr>
        <w:t>План мероприятий</w:t>
      </w:r>
    </w:p>
    <w:p w:rsidR="006E3D69" w:rsidRPr="006E3D69" w:rsidRDefault="006E3D69" w:rsidP="006E3D69">
      <w:pPr>
        <w:jc w:val="center"/>
        <w:rPr>
          <w:b/>
          <w:sz w:val="32"/>
          <w:szCs w:val="32"/>
        </w:rPr>
      </w:pPr>
      <w:r w:rsidRPr="006E3D69">
        <w:rPr>
          <w:b/>
          <w:sz w:val="32"/>
          <w:szCs w:val="32"/>
        </w:rPr>
        <w:t>по реализации Программы профориентационной работы</w:t>
      </w:r>
    </w:p>
    <w:p w:rsidR="006E3D69" w:rsidRPr="006E3D69" w:rsidRDefault="006E3D69" w:rsidP="006E3D6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815"/>
        <w:gridCol w:w="1680"/>
        <w:gridCol w:w="2415"/>
      </w:tblGrid>
      <w:tr w:rsidR="006E3D69" w:rsidTr="006E3D69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 w:rsidP="006E3D69">
            <w:pPr>
              <w:pStyle w:val="TableParagraph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Создание нормативно – правовой базы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spacing w:line="242" w:lineRule="auto"/>
            </w:pPr>
            <w:r>
              <w:t>Разработка и утверждение программы по профориентации учащихся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Август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 xml:space="preserve">Заместитель директора по ВР, 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2.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Создание банка данных об учебных заведениях города ,округа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Сентябрь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ВР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3.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Создание банка данных о предприятиях города; взаимодействие с Центром</w:t>
            </w:r>
          </w:p>
          <w:p w:rsidR="006E3D69" w:rsidRDefault="006E3D69">
            <w:pPr>
              <w:pStyle w:val="TableParagraph"/>
            </w:pPr>
            <w:r>
              <w:t>занятости города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В течение года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Зам.директора по ВР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4.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Инструктивно-методическое совещание с учителями-предметниками, классными руководителями, психолого-педагогической службой по определению их роли в системе</w:t>
            </w:r>
          </w:p>
          <w:p w:rsidR="006E3D69" w:rsidRDefault="006E3D69">
            <w:pPr>
              <w:pStyle w:val="TableParagraph"/>
            </w:pPr>
            <w:r>
              <w:t>профориентационной работы с учащимися и планирование деятельности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Сентябрь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 xml:space="preserve">Заместитель директора по ВР, 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5.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Разработки классных часов, игр, рекомендаций классным руководителям,</w:t>
            </w:r>
          </w:p>
          <w:p w:rsidR="006E3D69" w:rsidRDefault="006E3D69">
            <w:pPr>
              <w:pStyle w:val="TableParagraph"/>
            </w:pPr>
            <w:r>
              <w:t>учителям-предметникам по реализации программы профориентации учащихся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В течение года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МО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6.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Семинар-практикум для учителей</w:t>
            </w:r>
          </w:p>
          <w:p w:rsidR="006E3D69" w:rsidRDefault="006E3D69">
            <w:pPr>
              <w:pStyle w:val="TableParagraph"/>
            </w:pPr>
            <w:r>
              <w:t>«Планирование, организация профориентационной работы с учащимися»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Октябрь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 xml:space="preserve">директора по ВР, 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7.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Организация тематических выставок по профориентации учащихся в читальном зале библиотеки, на стендах в фойе школы, на сайте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В течение года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ВР, мбиблиотекарь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rPr>
                <w:b/>
              </w:rPr>
            </w:pPr>
            <w:r>
              <w:rPr>
                <w:b/>
              </w:rPr>
              <w:t>Мероприятия по совершенствованию профориентационной работы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lastRenderedPageBreak/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Экскурсии в ВУЗы, Сузы, ПУ.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 по плану УО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 xml:space="preserve">Зам директора </w:t>
            </w:r>
          </w:p>
          <w:p w:rsidR="006E3D69" w:rsidRDefault="006E3D69">
            <w:pPr>
              <w:pStyle w:val="TableParagraph"/>
            </w:pPr>
            <w:r>
              <w:t>классные руководители 9 - 11</w:t>
            </w:r>
          </w:p>
          <w:p w:rsidR="006E3D69" w:rsidRDefault="006E3D69">
            <w:pPr>
              <w:pStyle w:val="TableParagraph"/>
            </w:pPr>
            <w:r>
              <w:t>классов</w:t>
            </w:r>
          </w:p>
        </w:tc>
      </w:tr>
    </w:tbl>
    <w:p w:rsidR="006E3D69" w:rsidRDefault="006E3D69" w:rsidP="006E3D69">
      <w:pPr>
        <w:widowControl/>
        <w:autoSpaceDE/>
        <w:autoSpaceDN/>
        <w:sectPr w:rsidR="006E3D6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815"/>
        <w:gridCol w:w="1680"/>
        <w:gridCol w:w="2415"/>
      </w:tblGrid>
      <w:tr w:rsidR="006E3D69" w:rsidTr="006E3D69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lastRenderedPageBreak/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Посещение Дней открытых дверей в ВУЗах, ССУЗах, ПУ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Зам. директора по ВР,  классные руководители 9 -11 классов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3.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Участие в городской выставках, конкурсах, конференциях, олимпиадах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ВР,</w:t>
            </w:r>
          </w:p>
          <w:p w:rsidR="006E3D69" w:rsidRDefault="006E3D69">
            <w:pPr>
              <w:pStyle w:val="TableParagraph"/>
            </w:pPr>
            <w:r>
              <w:t>учителя - предметники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rPr>
                <w:b/>
              </w:rPr>
            </w:pPr>
            <w:r>
              <w:rPr>
                <w:b/>
              </w:rPr>
              <w:t>Реализация профориентационной работы в рамках школьной программы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Профориентация учащихся на уроках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Учителя предметники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2.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Конкурсы творческих проектов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В течение года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ВР,  учителя</w:t>
            </w:r>
          </w:p>
          <w:p w:rsidR="006E3D69" w:rsidRDefault="006E3D69">
            <w:pPr>
              <w:pStyle w:val="TableParagraph"/>
            </w:pPr>
            <w:r>
              <w:t>предметники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3.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Проведение тематических классных часов и внеклассных мероприятий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В течение года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Классные руководители, библиотекарь,</w:t>
            </w:r>
          </w:p>
          <w:p w:rsidR="006E3D69" w:rsidRDefault="006E3D69">
            <w:pPr>
              <w:pStyle w:val="TableParagraph"/>
            </w:pPr>
            <w:r>
              <w:t>психолог школы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4.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Организация элективных курсов, спецкурсов профессиональной</w:t>
            </w:r>
          </w:p>
          <w:p w:rsidR="006E3D69" w:rsidRDefault="006E3D69">
            <w:pPr>
              <w:pStyle w:val="TableParagraph"/>
            </w:pPr>
            <w:r>
              <w:t>направленности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 xml:space="preserve">директора по УВР 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5.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Организация профильных классов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УВР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Информационно – просветительская работа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Оформление стенда по профориентации. Рубрики:</w:t>
            </w:r>
          </w:p>
          <w:p w:rsidR="006E3D69" w:rsidRDefault="006E3D69">
            <w:pPr>
              <w:pStyle w:val="TableParagraph"/>
              <w:numPr>
                <w:ilvl w:val="0"/>
                <w:numId w:val="2"/>
              </w:numPr>
            </w:pPr>
            <w:r>
              <w:t>«Твое профессиональное будущее»</w:t>
            </w:r>
          </w:p>
          <w:p w:rsidR="006E3D69" w:rsidRDefault="006E3D69">
            <w:pPr>
              <w:pStyle w:val="TableParagraph"/>
              <w:numPr>
                <w:ilvl w:val="0"/>
                <w:numId w:val="2"/>
              </w:numPr>
            </w:pPr>
            <w:r>
              <w:t>«Типы профессий»</w:t>
            </w:r>
          </w:p>
          <w:p w:rsidR="006E3D69" w:rsidRDefault="006E3D69">
            <w:pPr>
              <w:pStyle w:val="TableParagraph"/>
              <w:numPr>
                <w:ilvl w:val="0"/>
                <w:numId w:val="2"/>
              </w:numPr>
            </w:pPr>
            <w:r>
              <w:t>«Куда пойти учиться»</w:t>
            </w:r>
          </w:p>
          <w:p w:rsidR="006E3D69" w:rsidRDefault="006E3D69">
            <w:pPr>
              <w:pStyle w:val="TableParagraph"/>
              <w:numPr>
                <w:ilvl w:val="0"/>
                <w:numId w:val="2"/>
              </w:numPr>
            </w:pPr>
            <w:r>
              <w:t>«Структура трудовой деятельности» Потребности труда города Оформление странички на сайте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</w:pPr>
            <w:r>
              <w:t>Сентябрь (обновление информации 1 раз в четверть)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 xml:space="preserve">Зам директора по ВР, 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Организация работы с родителями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Родительские собрания:</w:t>
            </w:r>
          </w:p>
          <w:p w:rsidR="006E3D69" w:rsidRDefault="006E3D69">
            <w:pPr>
              <w:pStyle w:val="TableParagraph"/>
              <w:numPr>
                <w:ilvl w:val="0"/>
                <w:numId w:val="4"/>
              </w:numPr>
            </w:pPr>
            <w:r>
              <w:t>«Мир детей и мир взрослых:</w:t>
            </w:r>
          </w:p>
          <w:p w:rsidR="006E3D69" w:rsidRDefault="006E3D69">
            <w:pPr>
              <w:pStyle w:val="TableParagraph"/>
            </w:pPr>
            <w:r>
              <w:t>точки соприкосновения»</w:t>
            </w:r>
          </w:p>
          <w:p w:rsidR="006E3D69" w:rsidRDefault="006E3D69">
            <w:pPr>
              <w:pStyle w:val="TableParagraph"/>
              <w:numPr>
                <w:ilvl w:val="0"/>
                <w:numId w:val="4"/>
              </w:numPr>
            </w:pPr>
            <w:r>
              <w:lastRenderedPageBreak/>
              <w:t>«Изучение склонностей и способностей ребенка»</w:t>
            </w:r>
          </w:p>
          <w:p w:rsidR="006E3D69" w:rsidRDefault="006E3D69">
            <w:pPr>
              <w:pStyle w:val="TableParagraph"/>
              <w:numPr>
                <w:ilvl w:val="0"/>
                <w:numId w:val="4"/>
              </w:numPr>
            </w:pPr>
            <w:r>
              <w:t>«Организация летнего отдыха и трудоустройство учащихся»</w:t>
            </w:r>
          </w:p>
          <w:p w:rsidR="006E3D69" w:rsidRDefault="006E3D69">
            <w:pPr>
              <w:pStyle w:val="TableParagraph"/>
              <w:numPr>
                <w:ilvl w:val="0"/>
                <w:numId w:val="4"/>
              </w:numPr>
              <w:jc w:val="both"/>
            </w:pPr>
            <w:r>
              <w:t>«Шпаргалка для родителей. Помощь в период подготовки и сдачи выпускных экзаменов»</w:t>
            </w:r>
          </w:p>
          <w:p w:rsidR="006E3D69" w:rsidRDefault="006E3D69">
            <w:pPr>
              <w:pStyle w:val="TableParagraph"/>
              <w:jc w:val="both"/>
            </w:pPr>
            <w:r>
              <w:t>Родительское собрание для будущих</w:t>
            </w:r>
          </w:p>
          <w:p w:rsidR="006E3D69" w:rsidRDefault="006E3D69">
            <w:pPr>
              <w:pStyle w:val="TableParagraph"/>
              <w:jc w:val="both"/>
            </w:pPr>
            <w:r>
              <w:t>десятиклассников. Знакомство с профилями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D69" w:rsidRDefault="006E3D69">
            <w:pPr>
              <w:pStyle w:val="TableParagraph"/>
            </w:pPr>
            <w:r>
              <w:lastRenderedPageBreak/>
              <w:t>Ежегодно: октябрь</w:t>
            </w:r>
          </w:p>
          <w:p w:rsidR="006E3D69" w:rsidRDefault="006E3D69">
            <w:pPr>
              <w:pStyle w:val="TableParagraph"/>
              <w:rPr>
                <w:b/>
              </w:rPr>
            </w:pPr>
          </w:p>
          <w:p w:rsidR="006E3D69" w:rsidRDefault="006E3D69">
            <w:pPr>
              <w:pStyle w:val="TableParagraph"/>
              <w:spacing w:line="480" w:lineRule="auto"/>
            </w:pPr>
            <w:r>
              <w:lastRenderedPageBreak/>
              <w:t>декабрь апрель май апрель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lastRenderedPageBreak/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ВР,  классные руководители, психолог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Диагностика и консультирование</w:t>
            </w:r>
          </w:p>
        </w:tc>
      </w:tr>
    </w:tbl>
    <w:p w:rsidR="006E3D69" w:rsidRDefault="006E3D69" w:rsidP="006E3D69">
      <w:pPr>
        <w:widowControl/>
        <w:autoSpaceDE/>
        <w:autoSpaceDN/>
        <w:sectPr w:rsidR="006E3D6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815"/>
        <w:gridCol w:w="1680"/>
        <w:gridCol w:w="2415"/>
      </w:tblGrid>
      <w:tr w:rsidR="006E3D69" w:rsidTr="006E3D69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lastRenderedPageBreak/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Консультирование и тестирование учащихся 9 - 11 классов:</w:t>
            </w:r>
          </w:p>
          <w:p w:rsidR="006E3D69" w:rsidRDefault="006E3D69">
            <w:pPr>
              <w:pStyle w:val="TableParagraph"/>
            </w:pPr>
            <w:r>
              <w:t>- «Карта интересов».</w:t>
            </w:r>
          </w:p>
          <w:p w:rsidR="006E3D69" w:rsidRDefault="006E3D69">
            <w:pPr>
              <w:pStyle w:val="TableParagraph"/>
              <w:numPr>
                <w:ilvl w:val="0"/>
                <w:numId w:val="6"/>
              </w:numPr>
            </w:pPr>
            <w:r>
              <w:t>«Склонности и профессиональная направленность».</w:t>
            </w:r>
          </w:p>
          <w:p w:rsidR="006E3D69" w:rsidRDefault="006E3D69">
            <w:pPr>
              <w:pStyle w:val="TableParagraph"/>
              <w:numPr>
                <w:ilvl w:val="1"/>
                <w:numId w:val="6"/>
              </w:numPr>
            </w:pPr>
            <w:r>
              <w:t>«ДДО»</w:t>
            </w:r>
          </w:p>
          <w:p w:rsidR="006E3D69" w:rsidRDefault="006E3D69">
            <w:pPr>
              <w:pStyle w:val="TableParagraph"/>
              <w:numPr>
                <w:ilvl w:val="1"/>
                <w:numId w:val="6"/>
              </w:numPr>
            </w:pPr>
            <w:r>
              <w:t>Профессиональные склонности</w:t>
            </w:r>
          </w:p>
          <w:p w:rsidR="006E3D69" w:rsidRDefault="006E3D69">
            <w:pPr>
              <w:pStyle w:val="TableParagraph"/>
              <w:numPr>
                <w:ilvl w:val="1"/>
                <w:numId w:val="6"/>
              </w:numPr>
            </w:pPr>
            <w:r>
              <w:t>Профессиональный тип личности</w:t>
            </w:r>
          </w:p>
          <w:p w:rsidR="006E3D69" w:rsidRDefault="006E3D69">
            <w:pPr>
              <w:pStyle w:val="TableParagraph"/>
              <w:numPr>
                <w:ilvl w:val="1"/>
                <w:numId w:val="6"/>
              </w:numPr>
            </w:pPr>
            <w:r>
              <w:t>Мотивы выбора</w:t>
            </w:r>
          </w:p>
          <w:p w:rsidR="006E3D69" w:rsidRDefault="006E3D69">
            <w:pPr>
              <w:pStyle w:val="TableParagraph"/>
              <w:numPr>
                <w:ilvl w:val="0"/>
                <w:numId w:val="6"/>
              </w:numPr>
            </w:pPr>
            <w:r>
              <w:t>Анкета «Профессиональный интерес»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, психолог школы, соц.педагого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2.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Консультирование родителей по вопросам профориентации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 xml:space="preserve"> классные руководители 9-11 классов,</w:t>
            </w:r>
          </w:p>
          <w:p w:rsidR="006E3D69" w:rsidRDefault="006E3D69">
            <w:pPr>
              <w:pStyle w:val="TableParagraph"/>
            </w:pPr>
            <w:r>
              <w:t>психолог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Профадаптация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Создание банка данных о предварительном и фактическом трудоустройстве выпускников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 в августе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классные руководители,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2.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Оказание помощи в трудоустройстве опекаемых и детям «группы риска»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 в мае, июне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, социальный педагог</w:t>
            </w:r>
          </w:p>
        </w:tc>
      </w:tr>
      <w:tr w:rsidR="006E3D69" w:rsidTr="006E3D69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Мониторинг качества профориентационной работы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Творческие отчеты классных руководителей по профориентации учащихся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ВР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2.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Анализ соответствия профнамерений</w:t>
            </w:r>
          </w:p>
          <w:p w:rsidR="006E3D69" w:rsidRDefault="006E3D69">
            <w:pPr>
              <w:pStyle w:val="TableParagraph"/>
            </w:pPr>
            <w:r>
              <w:t>учащихся и их участия в кружках, секциях, факультативах, курсах по выбору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УВР</w:t>
            </w:r>
          </w:p>
        </w:tc>
      </w:tr>
      <w:tr w:rsidR="006E3D69" w:rsidTr="006E3D69">
        <w:tc>
          <w:tcPr>
            <w:tcW w:w="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  <w:jc w:val="right"/>
            </w:pPr>
            <w:r>
              <w:t>3.</w:t>
            </w:r>
          </w:p>
        </w:tc>
        <w:tc>
          <w:tcPr>
            <w:tcW w:w="4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Анализ соответствия выбора профиля и</w:t>
            </w:r>
          </w:p>
          <w:p w:rsidR="006E3D69" w:rsidRDefault="006E3D69">
            <w:pPr>
              <w:pStyle w:val="TableParagraph"/>
            </w:pPr>
            <w:r>
              <w:t>дальнейшего обучения выпускников школы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Ежегодно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D69" w:rsidRDefault="006E3D69">
            <w:pPr>
              <w:pStyle w:val="TableParagraph"/>
            </w:pPr>
            <w:r>
              <w:t>Заместитель</w:t>
            </w:r>
          </w:p>
          <w:p w:rsidR="006E3D69" w:rsidRDefault="006E3D69">
            <w:pPr>
              <w:pStyle w:val="TableParagraph"/>
            </w:pPr>
            <w:r>
              <w:t>директора по УВР</w:t>
            </w:r>
          </w:p>
        </w:tc>
      </w:tr>
    </w:tbl>
    <w:p w:rsidR="006E3D69" w:rsidRDefault="006E3D69" w:rsidP="006E3D69">
      <w:pPr>
        <w:pStyle w:val="a3"/>
        <w:rPr>
          <w:b/>
        </w:rPr>
      </w:pPr>
      <w:r>
        <w:rPr>
          <w:b/>
        </w:rPr>
        <w:t xml:space="preserve"> </w:t>
      </w:r>
    </w:p>
    <w:p w:rsidR="006E3D69" w:rsidRDefault="006E3D69" w:rsidP="006E3D69">
      <w:pPr>
        <w:rPr>
          <w:b/>
        </w:rPr>
      </w:pPr>
      <w:r>
        <w:rPr>
          <w:b/>
        </w:rPr>
        <w:t>Ожидаемый результат:</w:t>
      </w:r>
    </w:p>
    <w:p w:rsidR="006E3D69" w:rsidRDefault="006E3D69" w:rsidP="006E3D69">
      <w:pPr>
        <w:pStyle w:val="a3"/>
      </w:pPr>
      <w:r>
        <w:t>В результате реализации программы профориентационной работы</w:t>
      </w:r>
    </w:p>
    <w:p w:rsidR="006E3D69" w:rsidRDefault="006E3D69" w:rsidP="006E3D69">
      <w:pPr>
        <w:pStyle w:val="ListParagraph"/>
        <w:numPr>
          <w:ilvl w:val="1"/>
          <w:numId w:val="8"/>
        </w:numPr>
      </w:pPr>
      <w:r>
        <w:t>создана система работы педагогического коллектива по данному направлению;</w:t>
      </w:r>
    </w:p>
    <w:p w:rsidR="006E3D69" w:rsidRDefault="006E3D69" w:rsidP="006E3D69">
      <w:pPr>
        <w:pStyle w:val="ListParagraph"/>
        <w:numPr>
          <w:ilvl w:val="1"/>
          <w:numId w:val="8"/>
        </w:numPr>
      </w:pPr>
      <w:r>
        <w:t>повышен интерес обучающихся к проблеме осознанного выбора профессии, мотивация молодежи к труду;</w:t>
      </w:r>
    </w:p>
    <w:p w:rsidR="006E3D69" w:rsidRDefault="006E3D69" w:rsidP="006E3D69">
      <w:pPr>
        <w:pStyle w:val="ListParagraph"/>
        <w:numPr>
          <w:ilvl w:val="1"/>
          <w:numId w:val="8"/>
        </w:numPr>
      </w:pPr>
      <w:r>
        <w:t>учащиеся ознакомлены с миром профессий;</w:t>
      </w:r>
    </w:p>
    <w:p w:rsidR="006E3D69" w:rsidRDefault="006E3D69" w:rsidP="006E3D69">
      <w:pPr>
        <w:pStyle w:val="ListParagraph"/>
        <w:numPr>
          <w:ilvl w:val="1"/>
          <w:numId w:val="8"/>
        </w:numPr>
      </w:pPr>
      <w:r>
        <w:t>подростки обучены основным принципам построения профессиональной карьеры и навыкам поведения на рынке труда;</w:t>
      </w:r>
    </w:p>
    <w:p w:rsidR="006E3D69" w:rsidRDefault="006E3D69" w:rsidP="006E3D69">
      <w:pPr>
        <w:pStyle w:val="ListParagraph"/>
        <w:numPr>
          <w:ilvl w:val="1"/>
          <w:numId w:val="8"/>
        </w:numPr>
        <w:spacing w:line="244" w:lineRule="auto"/>
      </w:pPr>
      <w:r>
        <w:t>учащиеся сориентированы на реализацию собственных замыслов в реальных социальных условиях;</w:t>
      </w:r>
    </w:p>
    <w:p w:rsidR="006E3D69" w:rsidRDefault="006E3D69" w:rsidP="006E3D69">
      <w:pPr>
        <w:pStyle w:val="ListParagraph"/>
        <w:numPr>
          <w:ilvl w:val="1"/>
          <w:numId w:val="8"/>
        </w:numPr>
        <w:spacing w:line="244" w:lineRule="auto"/>
      </w:pPr>
      <w:r>
        <w:lastRenderedPageBreak/>
        <w:t>оказана адресная психологическая помощь обучающимся в осознанном выборе будущей профессии.</w:t>
      </w:r>
    </w:p>
    <w:p w:rsidR="006E3D69" w:rsidRDefault="006E3D69" w:rsidP="006E3D69">
      <w:pPr>
        <w:spacing w:line="244" w:lineRule="auto"/>
      </w:pPr>
      <w:r>
        <w:br w:type="page"/>
      </w:r>
    </w:p>
    <w:p w:rsidR="00466DA2" w:rsidRDefault="00466DA2"/>
    <w:sectPr w:rsidR="00466DA2" w:rsidSect="004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86F"/>
    <w:multiLevelType w:val="multilevel"/>
    <w:tmpl w:val="C5CE0A6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B6D6CB4"/>
    <w:multiLevelType w:val="multilevel"/>
    <w:tmpl w:val="E370FAE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BF84232"/>
    <w:multiLevelType w:val="multilevel"/>
    <w:tmpl w:val="6792ECA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BB33CB9"/>
    <w:multiLevelType w:val="multilevel"/>
    <w:tmpl w:val="7AB2A11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3D69"/>
    <w:rsid w:val="00466DA2"/>
    <w:rsid w:val="006E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D69"/>
    <w:pPr>
      <w:spacing w:before="100" w:beforeAutospacing="1" w:after="100" w:afterAutospacing="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3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E3D69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6E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6E3D69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6E3D69"/>
    <w:pPr>
      <w:spacing w:before="100" w:beforeAutospacing="1" w:after="100" w:afterAutospacing="1"/>
    </w:pPr>
  </w:style>
  <w:style w:type="table" w:customStyle="1" w:styleId="TableNormal">
    <w:name w:val="Table Normal"/>
    <w:basedOn w:val="a1"/>
    <w:rsid w:val="006E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2023-08-31T10:08:00Z</dcterms:created>
  <dcterms:modified xsi:type="dcterms:W3CDTF">2023-08-31T10:12:00Z</dcterms:modified>
</cp:coreProperties>
</file>